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EF" w:rsidRDefault="000000EF" w:rsidP="000000EF">
      <w:pPr>
        <w:pStyle w:val="BalloonText"/>
        <w:rPr>
          <w:rFonts w:ascii="Arial" w:hAnsi="Arial"/>
        </w:rPr>
      </w:pPr>
    </w:p>
    <w:p w:rsidR="000000EF" w:rsidRDefault="000000EF" w:rsidP="000000EF">
      <w:pPr>
        <w:ind w:left="360"/>
        <w:rPr>
          <w:sz w:val="24"/>
        </w:rPr>
      </w:pPr>
    </w:p>
    <w:p w:rsidR="00DD07AA" w:rsidRPr="00BF2BE4" w:rsidRDefault="000000EF" w:rsidP="00BF2BE4">
      <w:pPr>
        <w:pStyle w:val="Heading1"/>
      </w:pPr>
      <w:r w:rsidRPr="00BF2BE4">
        <w:t xml:space="preserve">Visit Name:  </w:t>
      </w:r>
      <w:r w:rsidR="00A808C1" w:rsidRPr="00BF2BE4">
        <w:t>Baseline</w:t>
      </w:r>
    </w:p>
    <w:p w:rsidR="00DD07AA" w:rsidRDefault="00DD07AA" w:rsidP="00DD07AA">
      <w:pPr>
        <w:ind w:left="360" w:firstLine="360"/>
        <w:rPr>
          <w:rFonts w:ascii="Arial Narrow" w:hAnsi="Arial Narrow"/>
          <w:b/>
          <w:i/>
          <w:sz w:val="36"/>
          <w:szCs w:val="36"/>
          <w:u w:val="single"/>
        </w:rPr>
      </w:pPr>
    </w:p>
    <w:p w:rsidR="008D0618" w:rsidRPr="00BF2BE4" w:rsidRDefault="008D0618" w:rsidP="00BF2BE4">
      <w:pPr>
        <w:rPr>
          <w:rFonts w:ascii="Arial Narrow" w:hAnsi="Arial Narrow"/>
          <w:b/>
          <w:sz w:val="28"/>
          <w:szCs w:val="28"/>
          <w:u w:val="single"/>
        </w:rPr>
      </w:pPr>
      <w:r w:rsidRPr="00BF2BE4">
        <w:rPr>
          <w:rFonts w:ascii="Arial Narrow" w:hAnsi="Arial Narrow"/>
          <w:b/>
          <w:sz w:val="28"/>
          <w:szCs w:val="28"/>
          <w:u w:val="single"/>
        </w:rPr>
        <w:t xml:space="preserve">This </w:t>
      </w:r>
      <w:r w:rsidR="00D96074" w:rsidRPr="00BF2BE4">
        <w:rPr>
          <w:rFonts w:ascii="Arial Narrow" w:hAnsi="Arial Narrow"/>
          <w:b/>
          <w:sz w:val="28"/>
          <w:szCs w:val="28"/>
          <w:u w:val="single"/>
        </w:rPr>
        <w:t>visit</w:t>
      </w:r>
      <w:r w:rsidR="00074E3B" w:rsidRPr="00BF2BE4">
        <w:rPr>
          <w:rFonts w:ascii="Arial Narrow" w:hAnsi="Arial Narrow"/>
          <w:b/>
          <w:sz w:val="28"/>
          <w:szCs w:val="28"/>
          <w:u w:val="single"/>
        </w:rPr>
        <w:t xml:space="preserve"> process </w:t>
      </w:r>
      <w:r w:rsidRPr="00BF2BE4">
        <w:rPr>
          <w:rFonts w:ascii="Arial Narrow" w:hAnsi="Arial Narrow"/>
          <w:b/>
          <w:sz w:val="28"/>
          <w:szCs w:val="28"/>
          <w:u w:val="single"/>
        </w:rPr>
        <w:t xml:space="preserve">flow is designed to be used in conjunction with the </w:t>
      </w:r>
      <w:hyperlink r:id="rId9" w:history="1">
        <w:r w:rsidRPr="00BF2BE4">
          <w:rPr>
            <w:rStyle w:val="Hyperlink"/>
            <w:rFonts w:ascii="Arial Narrow" w:hAnsi="Arial Narrow"/>
            <w:b/>
            <w:sz w:val="28"/>
            <w:szCs w:val="28"/>
          </w:rPr>
          <w:t>Baseline visit checklist</w:t>
        </w:r>
      </w:hyperlink>
      <w:r w:rsidR="00074E3B" w:rsidRPr="00BF2BE4">
        <w:rPr>
          <w:rFonts w:ascii="Arial Narrow" w:hAnsi="Arial Narrow"/>
          <w:b/>
          <w:sz w:val="28"/>
          <w:szCs w:val="28"/>
          <w:u w:val="single"/>
        </w:rPr>
        <w:t>.</w:t>
      </w:r>
      <w:r w:rsidRPr="00BF2BE4">
        <w:rPr>
          <w:rFonts w:ascii="Arial Narrow" w:hAnsi="Arial Narrow"/>
          <w:b/>
          <w:sz w:val="28"/>
          <w:szCs w:val="28"/>
          <w:u w:val="single"/>
        </w:rPr>
        <w:t xml:space="preserve"> </w:t>
      </w:r>
      <w:r w:rsidR="00D96074" w:rsidRPr="00BF2BE4">
        <w:rPr>
          <w:rFonts w:ascii="Arial Narrow" w:hAnsi="Arial Narrow"/>
          <w:b/>
          <w:sz w:val="28"/>
          <w:szCs w:val="28"/>
          <w:u w:val="single"/>
        </w:rPr>
        <w:t>Below is a sample process flow:</w:t>
      </w:r>
    </w:p>
    <w:p w:rsidR="00A808C1" w:rsidRDefault="00A808C1" w:rsidP="00791306">
      <w:pPr>
        <w:tabs>
          <w:tab w:val="left" w:pos="4500"/>
          <w:tab w:val="left" w:pos="5040"/>
          <w:tab w:val="left" w:pos="9480"/>
        </w:tabs>
        <w:spacing w:line="360" w:lineRule="auto"/>
        <w:ind w:left="720"/>
        <w:rPr>
          <w:rFonts w:ascii="Arial Narrow" w:hAnsi="Arial Narrow"/>
          <w:sz w:val="24"/>
          <w:szCs w:val="24"/>
        </w:rPr>
      </w:pPr>
    </w:p>
    <w:p w:rsidR="008D0618" w:rsidRDefault="008D0618" w:rsidP="008D0618">
      <w:pPr>
        <w:numPr>
          <w:ilvl w:val="0"/>
          <w:numId w:val="2"/>
        </w:numPr>
        <w:tabs>
          <w:tab w:val="left" w:pos="1440"/>
          <w:tab w:val="left" w:pos="4590"/>
          <w:tab w:val="left" w:pos="5040"/>
          <w:tab w:val="left" w:pos="9480"/>
        </w:tabs>
        <w:spacing w:line="360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The subject arrives at the site and is greeted </w:t>
      </w:r>
      <w:r w:rsidR="00F61D30">
        <w:rPr>
          <w:rFonts w:ascii="Arial Narrow" w:hAnsi="Arial Narrow"/>
          <w:sz w:val="24"/>
          <w:szCs w:val="24"/>
        </w:rPr>
        <w:t>in reception</w:t>
      </w:r>
    </w:p>
    <w:p w:rsidR="00F61D30" w:rsidRDefault="00F61D30" w:rsidP="008D0618">
      <w:pPr>
        <w:numPr>
          <w:ilvl w:val="0"/>
          <w:numId w:val="2"/>
        </w:numPr>
        <w:tabs>
          <w:tab w:val="left" w:pos="1440"/>
          <w:tab w:val="left" w:pos="4590"/>
          <w:tab w:val="left" w:pos="5040"/>
          <w:tab w:val="left" w:pos="9480"/>
        </w:tabs>
        <w:spacing w:line="360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The study coordinator </w:t>
      </w:r>
      <w:r w:rsidR="00BF6A7A">
        <w:rPr>
          <w:rFonts w:ascii="Arial Narrow" w:hAnsi="Arial Narrow"/>
          <w:sz w:val="24"/>
          <w:szCs w:val="24"/>
        </w:rPr>
        <w:t xml:space="preserve"> meets the subject and escorts them to an exam room</w:t>
      </w:r>
    </w:p>
    <w:p w:rsidR="00BF6A7A" w:rsidRDefault="00B737D3" w:rsidP="008D0618">
      <w:pPr>
        <w:numPr>
          <w:ilvl w:val="0"/>
          <w:numId w:val="2"/>
        </w:numPr>
        <w:tabs>
          <w:tab w:val="left" w:pos="1440"/>
          <w:tab w:val="left" w:pos="4590"/>
          <w:tab w:val="left" w:pos="5040"/>
          <w:tab w:val="left" w:pos="9480"/>
        </w:tabs>
        <w:spacing w:line="360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Vital Signs, Medical History,</w:t>
      </w:r>
      <w:r w:rsidR="00BF6A7A">
        <w:rPr>
          <w:rFonts w:ascii="Arial Narrow" w:hAnsi="Arial Narrow"/>
          <w:sz w:val="24"/>
          <w:szCs w:val="24"/>
        </w:rPr>
        <w:t xml:space="preserve"> Demographics and Prior/Concomitant </w:t>
      </w:r>
      <w:r>
        <w:rPr>
          <w:rFonts w:ascii="Arial Narrow" w:hAnsi="Arial Narrow"/>
          <w:sz w:val="24"/>
          <w:szCs w:val="24"/>
        </w:rPr>
        <w:t>Medication</w:t>
      </w:r>
      <w:r w:rsidR="00BF6A7A">
        <w:rPr>
          <w:rFonts w:ascii="Arial Narrow" w:hAnsi="Arial Narrow"/>
          <w:sz w:val="24"/>
          <w:szCs w:val="24"/>
        </w:rPr>
        <w:t xml:space="preserve"> information are collected</w:t>
      </w:r>
    </w:p>
    <w:p w:rsidR="00B737D3" w:rsidRDefault="00B737D3" w:rsidP="008D0618">
      <w:pPr>
        <w:numPr>
          <w:ilvl w:val="0"/>
          <w:numId w:val="2"/>
        </w:numPr>
        <w:tabs>
          <w:tab w:val="left" w:pos="1440"/>
          <w:tab w:val="left" w:pos="4590"/>
          <w:tab w:val="left" w:pos="5040"/>
          <w:tab w:val="left" w:pos="9480"/>
        </w:tabs>
        <w:spacing w:line="360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A </w:t>
      </w:r>
      <w:r w:rsidR="00E811C0">
        <w:rPr>
          <w:rFonts w:ascii="Arial Narrow" w:hAnsi="Arial Narrow"/>
          <w:sz w:val="24"/>
          <w:szCs w:val="24"/>
        </w:rPr>
        <w:t>P</w:t>
      </w:r>
      <w:r>
        <w:rPr>
          <w:rFonts w:ascii="Arial Narrow" w:hAnsi="Arial Narrow"/>
          <w:sz w:val="24"/>
          <w:szCs w:val="24"/>
        </w:rPr>
        <w:t xml:space="preserve">hysical </w:t>
      </w:r>
      <w:r w:rsidR="00E811C0">
        <w:rPr>
          <w:rFonts w:ascii="Arial Narrow" w:hAnsi="Arial Narrow"/>
          <w:sz w:val="24"/>
          <w:szCs w:val="24"/>
        </w:rPr>
        <w:t>E</w:t>
      </w:r>
      <w:r>
        <w:rPr>
          <w:rFonts w:ascii="Arial Narrow" w:hAnsi="Arial Narrow"/>
          <w:sz w:val="24"/>
          <w:szCs w:val="24"/>
        </w:rPr>
        <w:t>xam is conducted by a nurse practitioner or study physician</w:t>
      </w:r>
    </w:p>
    <w:p w:rsidR="00B737D3" w:rsidRDefault="00B737D3" w:rsidP="008D0618">
      <w:pPr>
        <w:numPr>
          <w:ilvl w:val="0"/>
          <w:numId w:val="2"/>
        </w:numPr>
        <w:tabs>
          <w:tab w:val="left" w:pos="1440"/>
          <w:tab w:val="left" w:pos="4590"/>
          <w:tab w:val="left" w:pos="5040"/>
          <w:tab w:val="left" w:pos="9480"/>
        </w:tabs>
        <w:spacing w:line="360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Inclusion/Exclusion Criteria are reviewed and signed off on by the PI</w:t>
      </w:r>
    </w:p>
    <w:p w:rsidR="00D22B3C" w:rsidRDefault="00B737D3" w:rsidP="008D0618">
      <w:pPr>
        <w:numPr>
          <w:ilvl w:val="0"/>
          <w:numId w:val="2"/>
        </w:numPr>
        <w:tabs>
          <w:tab w:val="left" w:pos="1440"/>
          <w:tab w:val="left" w:pos="4590"/>
          <w:tab w:val="left" w:pos="5040"/>
          <w:tab w:val="left" w:pos="9480"/>
        </w:tabs>
        <w:spacing w:line="360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Randomization and Enrollment are completed</w:t>
      </w:r>
      <w:bookmarkStart w:id="0" w:name="_GoBack"/>
      <w:bookmarkEnd w:id="0"/>
    </w:p>
    <w:p w:rsidR="00D22B3C" w:rsidRDefault="00B737D3" w:rsidP="008D0618">
      <w:pPr>
        <w:numPr>
          <w:ilvl w:val="0"/>
          <w:numId w:val="2"/>
        </w:numPr>
        <w:tabs>
          <w:tab w:val="left" w:pos="1440"/>
          <w:tab w:val="left" w:pos="4590"/>
          <w:tab w:val="left" w:pos="5040"/>
          <w:tab w:val="left" w:pos="9480"/>
        </w:tabs>
        <w:spacing w:line="360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Other assessments are completed as per protocol</w:t>
      </w:r>
    </w:p>
    <w:p w:rsidR="00B737D3" w:rsidRDefault="00B737D3" w:rsidP="008D0618">
      <w:pPr>
        <w:numPr>
          <w:ilvl w:val="0"/>
          <w:numId w:val="2"/>
        </w:numPr>
        <w:tabs>
          <w:tab w:val="left" w:pos="1440"/>
          <w:tab w:val="left" w:pos="4590"/>
          <w:tab w:val="left" w:pos="5040"/>
          <w:tab w:val="left" w:pos="9480"/>
        </w:tabs>
        <w:spacing w:line="360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Investigational Pro</w:t>
      </w:r>
      <w:r w:rsidR="00E811C0">
        <w:rPr>
          <w:rFonts w:ascii="Arial Narrow" w:hAnsi="Arial Narrow"/>
          <w:sz w:val="24"/>
          <w:szCs w:val="24"/>
        </w:rPr>
        <w:t xml:space="preserve">duct is dispensed </w:t>
      </w:r>
      <w:r w:rsidR="0043707A">
        <w:rPr>
          <w:rFonts w:ascii="Arial Narrow" w:hAnsi="Arial Narrow"/>
          <w:sz w:val="24"/>
          <w:szCs w:val="24"/>
        </w:rPr>
        <w:t>as per protocol</w:t>
      </w:r>
    </w:p>
    <w:p w:rsidR="00B737D3" w:rsidRDefault="00B737D3" w:rsidP="008D0618">
      <w:pPr>
        <w:numPr>
          <w:ilvl w:val="0"/>
          <w:numId w:val="2"/>
        </w:numPr>
        <w:tabs>
          <w:tab w:val="left" w:pos="1440"/>
          <w:tab w:val="left" w:pos="4590"/>
          <w:tab w:val="left" w:pos="5040"/>
          <w:tab w:val="left" w:pos="9480"/>
        </w:tabs>
        <w:spacing w:line="360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Next </w:t>
      </w:r>
      <w:r w:rsidR="00E811C0">
        <w:rPr>
          <w:rFonts w:ascii="Arial Narrow" w:hAnsi="Arial Narrow"/>
          <w:sz w:val="24"/>
          <w:szCs w:val="24"/>
        </w:rPr>
        <w:t>visit</w:t>
      </w:r>
      <w:r>
        <w:rPr>
          <w:rFonts w:ascii="Arial Narrow" w:hAnsi="Arial Narrow"/>
          <w:sz w:val="24"/>
          <w:szCs w:val="24"/>
        </w:rPr>
        <w:t xml:space="preserve"> is scheduled </w:t>
      </w:r>
    </w:p>
    <w:p w:rsidR="009F5F04" w:rsidRPr="009F5F04" w:rsidRDefault="009F5F04" w:rsidP="009F5F04">
      <w:pPr>
        <w:tabs>
          <w:tab w:val="left" w:pos="4500"/>
          <w:tab w:val="left" w:pos="5040"/>
          <w:tab w:val="left" w:pos="9480"/>
        </w:tabs>
        <w:spacing w:line="360" w:lineRule="auto"/>
        <w:rPr>
          <w:rFonts w:ascii="Arial Narrow" w:hAnsi="Arial Narrow"/>
          <w:sz w:val="24"/>
          <w:szCs w:val="24"/>
          <w:u w:val="single"/>
        </w:rPr>
      </w:pPr>
      <w:r w:rsidRPr="009F5F04">
        <w:rPr>
          <w:rFonts w:ascii="Arial Narrow" w:hAnsi="Arial Narrow"/>
          <w:sz w:val="24"/>
          <w:szCs w:val="24"/>
          <w:u w:val="single"/>
        </w:rPr>
        <w:t>_______________________________________________________________________________________________</w:t>
      </w:r>
    </w:p>
    <w:p w:rsidR="00DD07AA" w:rsidRPr="002171E7" w:rsidRDefault="00074E3B" w:rsidP="00BF2BE4">
      <w:pPr>
        <w:pStyle w:val="Heading1"/>
      </w:pPr>
      <w:r w:rsidRPr="002171E7">
        <w:t>Sample Visit Schedule</w:t>
      </w:r>
    </w:p>
    <w:p w:rsidR="000000EF" w:rsidRPr="00DD07AA" w:rsidRDefault="00791306" w:rsidP="00DD07AA">
      <w:pPr>
        <w:ind w:left="720"/>
        <w:rPr>
          <w:rFonts w:ascii="Arial Narrow" w:hAnsi="Arial Narrow" w:cs="Arial"/>
          <w:b/>
          <w:sz w:val="36"/>
          <w:szCs w:val="36"/>
        </w:rPr>
      </w:pPr>
      <w:r w:rsidRPr="00F02D76">
        <w:rPr>
          <w:rFonts w:ascii="Arial Narrow" w:hAnsi="Arial Narrow"/>
          <w:sz w:val="24"/>
          <w:szCs w:val="24"/>
        </w:rPr>
        <w:tab/>
      </w:r>
    </w:p>
    <w:p w:rsidR="00074E3B" w:rsidRPr="00F02D76" w:rsidRDefault="00074E3B" w:rsidP="00074E3B">
      <w:pPr>
        <w:rPr>
          <w:rFonts w:ascii="Arial Narrow" w:hAnsi="Arial Narrow" w:cs="Arial"/>
          <w:sz w:val="24"/>
          <w:szCs w:val="24"/>
        </w:rPr>
      </w:pPr>
      <w:r w:rsidRPr="00F02D76">
        <w:rPr>
          <w:rFonts w:ascii="Arial Narrow" w:hAnsi="Arial Narrow" w:cs="Arial"/>
          <w:sz w:val="24"/>
          <w:szCs w:val="24"/>
        </w:rPr>
        <w:t xml:space="preserve">Subject ID: </w:t>
      </w:r>
      <w:r w:rsidR="00360604">
        <w:rPr>
          <w:rFonts w:ascii="Arial Narrow" w:hAnsi="Arial Narrow" w:cs="Arial"/>
          <w:sz w:val="24"/>
          <w:szCs w:val="24"/>
        </w:rPr>
        <w:fldChar w:fldCharType="begin"/>
      </w:r>
      <w:r w:rsidR="00360604">
        <w:rPr>
          <w:rFonts w:ascii="Arial Narrow" w:hAnsi="Arial Narrow" w:cs="Arial"/>
          <w:sz w:val="24"/>
          <w:szCs w:val="24"/>
        </w:rPr>
        <w:instrText xml:space="preserve"> FILLIN  "Subject ID"  \* MERGEFORMAT </w:instrText>
      </w:r>
      <w:r w:rsidR="00360604">
        <w:rPr>
          <w:rFonts w:ascii="Arial Narrow" w:hAnsi="Arial Narrow" w:cs="Arial"/>
          <w:sz w:val="24"/>
          <w:szCs w:val="24"/>
        </w:rPr>
        <w:fldChar w:fldCharType="separate"/>
      </w:r>
      <w:r w:rsidR="00360604">
        <w:rPr>
          <w:rFonts w:ascii="Arial Narrow" w:hAnsi="Arial Narrow" w:cs="Arial"/>
          <w:sz w:val="24"/>
          <w:szCs w:val="24"/>
        </w:rPr>
        <w:t>[subject id]</w:t>
      </w:r>
      <w:r w:rsidR="00360604">
        <w:rPr>
          <w:rFonts w:ascii="Arial Narrow" w:hAnsi="Arial Narrow" w:cs="Arial"/>
          <w:sz w:val="24"/>
          <w:szCs w:val="24"/>
        </w:rPr>
        <w:fldChar w:fldCharType="end"/>
      </w:r>
    </w:p>
    <w:p w:rsidR="00074E3B" w:rsidRPr="00F02D76" w:rsidRDefault="00074E3B" w:rsidP="00B73A46">
      <w:pPr>
        <w:tabs>
          <w:tab w:val="left" w:pos="3870"/>
        </w:tabs>
        <w:spacing w:before="120"/>
        <w:rPr>
          <w:rFonts w:ascii="Arial Narrow" w:hAnsi="Arial Narrow" w:cs="Arial"/>
          <w:sz w:val="24"/>
          <w:szCs w:val="24"/>
        </w:rPr>
      </w:pPr>
      <w:r w:rsidRPr="00F02D76">
        <w:rPr>
          <w:rFonts w:ascii="Arial Narrow" w:hAnsi="Arial Narrow" w:cs="Arial"/>
          <w:sz w:val="24"/>
          <w:szCs w:val="24"/>
        </w:rPr>
        <w:t xml:space="preserve">Randomization Date: </w:t>
      </w:r>
      <w:r w:rsidR="00360604">
        <w:rPr>
          <w:rFonts w:ascii="Arial Narrow" w:hAnsi="Arial Narrow" w:cs="Arial"/>
          <w:sz w:val="24"/>
          <w:szCs w:val="24"/>
        </w:rPr>
        <w:fldChar w:fldCharType="begin"/>
      </w:r>
      <w:r w:rsidR="00360604">
        <w:rPr>
          <w:rFonts w:ascii="Arial Narrow" w:hAnsi="Arial Narrow" w:cs="Arial"/>
          <w:sz w:val="24"/>
          <w:szCs w:val="24"/>
        </w:rPr>
        <w:instrText xml:space="preserve"> FILLIN  "Randomization Date"  \* MERGEFORMAT </w:instrText>
      </w:r>
      <w:r w:rsidR="00360604">
        <w:rPr>
          <w:rFonts w:ascii="Arial Narrow" w:hAnsi="Arial Narrow" w:cs="Arial"/>
          <w:sz w:val="24"/>
          <w:szCs w:val="24"/>
        </w:rPr>
        <w:fldChar w:fldCharType="separate"/>
      </w:r>
      <w:r w:rsidR="00360604">
        <w:rPr>
          <w:rFonts w:ascii="Arial Narrow" w:hAnsi="Arial Narrow" w:cs="Arial"/>
          <w:sz w:val="24"/>
          <w:szCs w:val="24"/>
        </w:rPr>
        <w:t>[randomization date]</w:t>
      </w:r>
      <w:r w:rsidR="00360604">
        <w:rPr>
          <w:rFonts w:ascii="Arial Narrow" w:hAnsi="Arial Narrow" w:cs="Arial"/>
          <w:sz w:val="24"/>
          <w:szCs w:val="24"/>
        </w:rPr>
        <w:fldChar w:fldCharType="end"/>
      </w:r>
      <w:r w:rsidR="00360604">
        <w:rPr>
          <w:rFonts w:ascii="Arial Narrow" w:hAnsi="Arial Narrow" w:cs="Arial"/>
          <w:sz w:val="24"/>
          <w:szCs w:val="24"/>
        </w:rPr>
        <w:t xml:space="preserve"> </w:t>
      </w:r>
      <w:r w:rsidR="00B73A46">
        <w:rPr>
          <w:rFonts w:ascii="Arial Narrow" w:hAnsi="Arial Narrow" w:cs="Arial"/>
          <w:sz w:val="24"/>
          <w:szCs w:val="24"/>
        </w:rPr>
        <w:t>(</w:t>
      </w:r>
      <w:proofErr w:type="spellStart"/>
      <w:r w:rsidR="00B73A46">
        <w:rPr>
          <w:rFonts w:ascii="Arial Narrow" w:hAnsi="Arial Narrow" w:cs="Arial"/>
          <w:sz w:val="24"/>
          <w:szCs w:val="24"/>
        </w:rPr>
        <w:t>dd</w:t>
      </w:r>
      <w:proofErr w:type="spellEnd"/>
      <w:r w:rsidR="00B73A46">
        <w:rPr>
          <w:rFonts w:ascii="Arial Narrow" w:hAnsi="Arial Narrow" w:cs="Arial"/>
          <w:sz w:val="24"/>
          <w:szCs w:val="24"/>
        </w:rPr>
        <w:t>/mmm/</w:t>
      </w:r>
      <w:proofErr w:type="spellStart"/>
      <w:r w:rsidR="00B73A46">
        <w:rPr>
          <w:rFonts w:ascii="Arial Narrow" w:hAnsi="Arial Narrow" w:cs="Arial"/>
          <w:sz w:val="24"/>
          <w:szCs w:val="24"/>
        </w:rPr>
        <w:t>yyyy</w:t>
      </w:r>
      <w:proofErr w:type="spellEnd"/>
      <w:r w:rsidR="00B73A46">
        <w:rPr>
          <w:rFonts w:ascii="Arial Narrow" w:hAnsi="Arial Narrow" w:cs="Arial"/>
          <w:sz w:val="24"/>
          <w:szCs w:val="24"/>
        </w:rPr>
        <w:t>)</w:t>
      </w:r>
    </w:p>
    <w:p w:rsidR="00074E3B" w:rsidRDefault="00074E3B" w:rsidP="00074E3B">
      <w:pPr>
        <w:rPr>
          <w:rFonts w:ascii="Arial Narrow" w:hAnsi="Arial Narrow" w:cs="Arial"/>
          <w:sz w:val="24"/>
          <w:szCs w:val="24"/>
        </w:rPr>
      </w:pPr>
    </w:p>
    <w:p w:rsidR="00BF2BE4" w:rsidRPr="00F02D76" w:rsidRDefault="00BF2BE4" w:rsidP="00074E3B">
      <w:pPr>
        <w:rPr>
          <w:rFonts w:ascii="Arial Narrow" w:hAnsi="Arial Narrow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Sample Visit Schedule"/>
        <w:tblDescription w:val="Sample Visit Schedule"/>
      </w:tblPr>
      <w:tblGrid>
        <w:gridCol w:w="1802"/>
        <w:gridCol w:w="1948"/>
        <w:gridCol w:w="1978"/>
        <w:gridCol w:w="1955"/>
        <w:gridCol w:w="1785"/>
      </w:tblGrid>
      <w:tr w:rsidR="00074E3B" w:rsidRPr="00914A6B" w:rsidTr="00BF2BE4">
        <w:trPr>
          <w:cantSplit/>
          <w:tblHeader/>
        </w:trPr>
        <w:tc>
          <w:tcPr>
            <w:tcW w:w="1802" w:type="dxa"/>
            <w:shd w:val="clear" w:color="auto" w:fill="auto"/>
          </w:tcPr>
          <w:p w:rsidR="00074E3B" w:rsidRPr="00914A6B" w:rsidRDefault="00074E3B" w:rsidP="00914A6B">
            <w:pPr>
              <w:jc w:val="center"/>
              <w:rPr>
                <w:rFonts w:ascii="Arial Narrow" w:eastAsia="Calibri" w:hAnsi="Arial Narrow" w:cs="Arial"/>
                <w:b/>
                <w:sz w:val="24"/>
                <w:szCs w:val="24"/>
              </w:rPr>
            </w:pPr>
            <w:r w:rsidRPr="00914A6B">
              <w:rPr>
                <w:rFonts w:ascii="Arial Narrow" w:eastAsia="Calibri" w:hAnsi="Arial Narrow" w:cs="Arial"/>
                <w:b/>
                <w:sz w:val="24"/>
                <w:szCs w:val="24"/>
              </w:rPr>
              <w:t>Visit</w:t>
            </w:r>
          </w:p>
        </w:tc>
        <w:tc>
          <w:tcPr>
            <w:tcW w:w="1948" w:type="dxa"/>
            <w:shd w:val="clear" w:color="auto" w:fill="auto"/>
          </w:tcPr>
          <w:p w:rsidR="00074E3B" w:rsidRPr="00914A6B" w:rsidRDefault="00074E3B" w:rsidP="00914A6B">
            <w:pPr>
              <w:jc w:val="center"/>
              <w:rPr>
                <w:rFonts w:ascii="Arial Narrow" w:eastAsia="Calibri" w:hAnsi="Arial Narrow" w:cs="Arial"/>
                <w:b/>
                <w:sz w:val="24"/>
                <w:szCs w:val="24"/>
              </w:rPr>
            </w:pPr>
            <w:r w:rsidRPr="00914A6B">
              <w:rPr>
                <w:rFonts w:ascii="Arial Narrow" w:eastAsia="Calibri" w:hAnsi="Arial Narrow" w:cs="Arial"/>
                <w:b/>
                <w:sz w:val="24"/>
                <w:szCs w:val="24"/>
              </w:rPr>
              <w:t xml:space="preserve">Window Opens </w:t>
            </w:r>
          </w:p>
        </w:tc>
        <w:tc>
          <w:tcPr>
            <w:tcW w:w="1978" w:type="dxa"/>
            <w:shd w:val="clear" w:color="auto" w:fill="auto"/>
          </w:tcPr>
          <w:p w:rsidR="00074E3B" w:rsidRPr="00914A6B" w:rsidRDefault="00074E3B" w:rsidP="00914A6B">
            <w:pPr>
              <w:jc w:val="center"/>
              <w:rPr>
                <w:rFonts w:ascii="Arial Narrow" w:eastAsia="Calibri" w:hAnsi="Arial Narrow" w:cs="Arial"/>
                <w:b/>
                <w:sz w:val="24"/>
                <w:szCs w:val="24"/>
              </w:rPr>
            </w:pPr>
            <w:r w:rsidRPr="00914A6B">
              <w:rPr>
                <w:rFonts w:ascii="Arial Narrow" w:eastAsia="Calibri" w:hAnsi="Arial Narrow" w:cs="Arial"/>
                <w:b/>
                <w:sz w:val="24"/>
                <w:szCs w:val="24"/>
              </w:rPr>
              <w:t>Target Date</w:t>
            </w:r>
          </w:p>
        </w:tc>
        <w:tc>
          <w:tcPr>
            <w:tcW w:w="1955" w:type="dxa"/>
            <w:shd w:val="clear" w:color="auto" w:fill="auto"/>
          </w:tcPr>
          <w:p w:rsidR="00074E3B" w:rsidRPr="00914A6B" w:rsidRDefault="00074E3B" w:rsidP="00914A6B">
            <w:pPr>
              <w:jc w:val="center"/>
              <w:rPr>
                <w:rFonts w:ascii="Arial Narrow" w:eastAsia="Calibri" w:hAnsi="Arial Narrow" w:cs="Arial"/>
                <w:b/>
                <w:sz w:val="24"/>
                <w:szCs w:val="24"/>
              </w:rPr>
            </w:pPr>
            <w:r w:rsidRPr="00914A6B">
              <w:rPr>
                <w:rFonts w:ascii="Arial Narrow" w:eastAsia="Calibri" w:hAnsi="Arial Narrow" w:cs="Arial"/>
                <w:b/>
                <w:sz w:val="24"/>
                <w:szCs w:val="24"/>
              </w:rPr>
              <w:t>Window Closes</w:t>
            </w:r>
          </w:p>
        </w:tc>
        <w:tc>
          <w:tcPr>
            <w:tcW w:w="1785" w:type="dxa"/>
            <w:shd w:val="clear" w:color="auto" w:fill="auto"/>
          </w:tcPr>
          <w:p w:rsidR="00074E3B" w:rsidRPr="00914A6B" w:rsidRDefault="00074E3B" w:rsidP="00914A6B">
            <w:pPr>
              <w:jc w:val="center"/>
              <w:rPr>
                <w:rFonts w:ascii="Arial Narrow" w:eastAsia="Calibri" w:hAnsi="Arial Narrow" w:cs="Arial"/>
                <w:b/>
                <w:sz w:val="24"/>
                <w:szCs w:val="24"/>
              </w:rPr>
            </w:pPr>
            <w:r w:rsidRPr="00914A6B">
              <w:rPr>
                <w:rFonts w:ascii="Arial Narrow" w:eastAsia="Calibri" w:hAnsi="Arial Narrow" w:cs="Arial"/>
                <w:b/>
                <w:sz w:val="24"/>
                <w:szCs w:val="24"/>
              </w:rPr>
              <w:t>Actual Date</w:t>
            </w:r>
          </w:p>
        </w:tc>
      </w:tr>
      <w:tr w:rsidR="00074E3B" w:rsidRPr="00914A6B" w:rsidTr="00BF2BE4">
        <w:trPr>
          <w:cantSplit/>
        </w:trPr>
        <w:tc>
          <w:tcPr>
            <w:tcW w:w="1802" w:type="dxa"/>
            <w:shd w:val="clear" w:color="auto" w:fill="auto"/>
          </w:tcPr>
          <w:p w:rsidR="00074E3B" w:rsidRPr="00914A6B" w:rsidRDefault="00074E3B" w:rsidP="00914A6B">
            <w:pPr>
              <w:jc w:val="center"/>
              <w:rPr>
                <w:rFonts w:ascii="Arial Narrow" w:eastAsia="Calibri" w:hAnsi="Arial Narrow" w:cs="Arial"/>
                <w:sz w:val="24"/>
                <w:szCs w:val="24"/>
              </w:rPr>
            </w:pPr>
            <w:r w:rsidRPr="00914A6B">
              <w:rPr>
                <w:rFonts w:ascii="Arial Narrow" w:eastAsia="Calibri" w:hAnsi="Arial Narrow" w:cs="Arial"/>
                <w:sz w:val="24"/>
                <w:szCs w:val="24"/>
              </w:rPr>
              <w:t>Baseline</w:t>
            </w:r>
          </w:p>
        </w:tc>
        <w:tc>
          <w:tcPr>
            <w:tcW w:w="1948" w:type="dxa"/>
            <w:shd w:val="clear" w:color="auto" w:fill="auto"/>
          </w:tcPr>
          <w:p w:rsidR="00074E3B" w:rsidRPr="00914A6B" w:rsidRDefault="00074E3B" w:rsidP="00914A6B">
            <w:pPr>
              <w:jc w:val="center"/>
              <w:rPr>
                <w:rFonts w:ascii="Arial Narrow" w:eastAsia="Calibri" w:hAnsi="Arial Narrow" w:cs="Arial"/>
                <w:sz w:val="24"/>
                <w:szCs w:val="24"/>
              </w:rPr>
            </w:pPr>
          </w:p>
        </w:tc>
        <w:tc>
          <w:tcPr>
            <w:tcW w:w="1978" w:type="dxa"/>
            <w:shd w:val="clear" w:color="auto" w:fill="auto"/>
          </w:tcPr>
          <w:p w:rsidR="00074E3B" w:rsidRPr="00914A6B" w:rsidRDefault="00074E3B" w:rsidP="00914A6B">
            <w:pPr>
              <w:jc w:val="center"/>
              <w:rPr>
                <w:rFonts w:ascii="Arial Narrow" w:eastAsia="Calibri" w:hAnsi="Arial Narrow" w:cs="Arial"/>
                <w:sz w:val="24"/>
                <w:szCs w:val="24"/>
              </w:rPr>
            </w:pPr>
          </w:p>
        </w:tc>
        <w:tc>
          <w:tcPr>
            <w:tcW w:w="1955" w:type="dxa"/>
            <w:shd w:val="clear" w:color="auto" w:fill="auto"/>
          </w:tcPr>
          <w:p w:rsidR="00074E3B" w:rsidRPr="00914A6B" w:rsidRDefault="00074E3B" w:rsidP="00914A6B">
            <w:pPr>
              <w:jc w:val="center"/>
              <w:rPr>
                <w:rFonts w:ascii="Arial Narrow" w:eastAsia="Calibri" w:hAnsi="Arial Narrow" w:cs="Arial"/>
                <w:sz w:val="24"/>
                <w:szCs w:val="24"/>
              </w:rPr>
            </w:pPr>
          </w:p>
        </w:tc>
        <w:tc>
          <w:tcPr>
            <w:tcW w:w="1785" w:type="dxa"/>
            <w:shd w:val="clear" w:color="auto" w:fill="auto"/>
          </w:tcPr>
          <w:p w:rsidR="00074E3B" w:rsidRPr="00914A6B" w:rsidRDefault="00074E3B" w:rsidP="00914A6B">
            <w:pPr>
              <w:jc w:val="center"/>
              <w:rPr>
                <w:rFonts w:ascii="Arial Narrow" w:eastAsia="Calibri" w:hAnsi="Arial Narrow" w:cs="Arial"/>
                <w:sz w:val="24"/>
                <w:szCs w:val="24"/>
              </w:rPr>
            </w:pPr>
          </w:p>
        </w:tc>
      </w:tr>
      <w:tr w:rsidR="00074E3B" w:rsidRPr="00914A6B" w:rsidTr="00BF2BE4">
        <w:trPr>
          <w:cantSplit/>
        </w:trPr>
        <w:tc>
          <w:tcPr>
            <w:tcW w:w="1802" w:type="dxa"/>
            <w:shd w:val="clear" w:color="auto" w:fill="auto"/>
          </w:tcPr>
          <w:p w:rsidR="00074E3B" w:rsidRPr="00914A6B" w:rsidRDefault="00074E3B" w:rsidP="00914A6B">
            <w:pPr>
              <w:jc w:val="center"/>
              <w:rPr>
                <w:rFonts w:ascii="Arial Narrow" w:eastAsia="Calibri" w:hAnsi="Arial Narrow" w:cs="Arial"/>
                <w:sz w:val="24"/>
                <w:szCs w:val="24"/>
              </w:rPr>
            </w:pPr>
            <w:r w:rsidRPr="00914A6B">
              <w:rPr>
                <w:rFonts w:ascii="Arial Narrow" w:eastAsia="Calibri" w:hAnsi="Arial Narrow" w:cs="Arial"/>
                <w:sz w:val="24"/>
                <w:szCs w:val="24"/>
              </w:rPr>
              <w:t>Visit 1</w:t>
            </w:r>
          </w:p>
        </w:tc>
        <w:tc>
          <w:tcPr>
            <w:tcW w:w="1948" w:type="dxa"/>
            <w:shd w:val="clear" w:color="auto" w:fill="auto"/>
          </w:tcPr>
          <w:p w:rsidR="00074E3B" w:rsidRPr="00914A6B" w:rsidRDefault="00074E3B" w:rsidP="00914A6B">
            <w:pPr>
              <w:jc w:val="center"/>
              <w:rPr>
                <w:rFonts w:ascii="Arial Narrow" w:eastAsia="Calibri" w:hAnsi="Arial Narrow" w:cs="Arial"/>
                <w:sz w:val="24"/>
                <w:szCs w:val="24"/>
              </w:rPr>
            </w:pPr>
          </w:p>
        </w:tc>
        <w:tc>
          <w:tcPr>
            <w:tcW w:w="1978" w:type="dxa"/>
            <w:shd w:val="clear" w:color="auto" w:fill="auto"/>
          </w:tcPr>
          <w:p w:rsidR="00074E3B" w:rsidRPr="00914A6B" w:rsidRDefault="00074E3B" w:rsidP="00914A6B">
            <w:pPr>
              <w:jc w:val="right"/>
              <w:rPr>
                <w:rFonts w:ascii="Arial Narrow" w:eastAsia="Calibri" w:hAnsi="Arial Narrow" w:cs="Arial"/>
                <w:sz w:val="24"/>
                <w:szCs w:val="24"/>
              </w:rPr>
            </w:pPr>
          </w:p>
        </w:tc>
        <w:tc>
          <w:tcPr>
            <w:tcW w:w="1955" w:type="dxa"/>
            <w:shd w:val="clear" w:color="auto" w:fill="auto"/>
          </w:tcPr>
          <w:p w:rsidR="00074E3B" w:rsidRPr="00914A6B" w:rsidRDefault="00074E3B" w:rsidP="00914A6B">
            <w:pPr>
              <w:jc w:val="center"/>
              <w:rPr>
                <w:rFonts w:ascii="Arial Narrow" w:eastAsia="Calibri" w:hAnsi="Arial Narrow" w:cs="Arial"/>
                <w:sz w:val="24"/>
                <w:szCs w:val="24"/>
              </w:rPr>
            </w:pPr>
          </w:p>
        </w:tc>
        <w:tc>
          <w:tcPr>
            <w:tcW w:w="1785" w:type="dxa"/>
            <w:shd w:val="clear" w:color="auto" w:fill="auto"/>
          </w:tcPr>
          <w:p w:rsidR="00074E3B" w:rsidRPr="00914A6B" w:rsidRDefault="00074E3B" w:rsidP="00914A6B">
            <w:pPr>
              <w:jc w:val="center"/>
              <w:rPr>
                <w:rFonts w:ascii="Arial Narrow" w:eastAsia="Calibri" w:hAnsi="Arial Narrow" w:cs="Arial"/>
                <w:sz w:val="24"/>
                <w:szCs w:val="24"/>
              </w:rPr>
            </w:pPr>
          </w:p>
        </w:tc>
      </w:tr>
      <w:tr w:rsidR="00074E3B" w:rsidRPr="00914A6B" w:rsidTr="00BF2BE4">
        <w:trPr>
          <w:cantSplit/>
        </w:trPr>
        <w:tc>
          <w:tcPr>
            <w:tcW w:w="1802" w:type="dxa"/>
            <w:shd w:val="clear" w:color="auto" w:fill="auto"/>
          </w:tcPr>
          <w:p w:rsidR="00074E3B" w:rsidRPr="00914A6B" w:rsidRDefault="00074E3B" w:rsidP="00914A6B">
            <w:pPr>
              <w:jc w:val="center"/>
              <w:rPr>
                <w:rFonts w:ascii="Arial Narrow" w:eastAsia="Calibri" w:hAnsi="Arial Narrow" w:cs="Arial"/>
                <w:sz w:val="24"/>
                <w:szCs w:val="24"/>
              </w:rPr>
            </w:pPr>
            <w:r w:rsidRPr="00914A6B">
              <w:rPr>
                <w:rFonts w:ascii="Arial Narrow" w:eastAsia="Calibri" w:hAnsi="Arial Narrow" w:cs="Arial"/>
                <w:sz w:val="24"/>
                <w:szCs w:val="24"/>
              </w:rPr>
              <w:t>Visit 2</w:t>
            </w:r>
          </w:p>
        </w:tc>
        <w:tc>
          <w:tcPr>
            <w:tcW w:w="1948" w:type="dxa"/>
            <w:shd w:val="clear" w:color="auto" w:fill="auto"/>
          </w:tcPr>
          <w:p w:rsidR="00074E3B" w:rsidRPr="00914A6B" w:rsidRDefault="00074E3B" w:rsidP="00914A6B">
            <w:pPr>
              <w:jc w:val="center"/>
              <w:rPr>
                <w:rFonts w:ascii="Arial Narrow" w:eastAsia="Calibri" w:hAnsi="Arial Narrow" w:cs="Arial"/>
                <w:sz w:val="24"/>
                <w:szCs w:val="24"/>
              </w:rPr>
            </w:pPr>
          </w:p>
        </w:tc>
        <w:tc>
          <w:tcPr>
            <w:tcW w:w="1978" w:type="dxa"/>
            <w:shd w:val="clear" w:color="auto" w:fill="auto"/>
          </w:tcPr>
          <w:p w:rsidR="00074E3B" w:rsidRPr="00914A6B" w:rsidRDefault="00074E3B" w:rsidP="00914A6B">
            <w:pPr>
              <w:jc w:val="center"/>
              <w:rPr>
                <w:rFonts w:ascii="Arial Narrow" w:eastAsia="Calibri" w:hAnsi="Arial Narrow" w:cs="Arial"/>
                <w:sz w:val="24"/>
                <w:szCs w:val="24"/>
              </w:rPr>
            </w:pPr>
          </w:p>
        </w:tc>
        <w:tc>
          <w:tcPr>
            <w:tcW w:w="1955" w:type="dxa"/>
            <w:shd w:val="clear" w:color="auto" w:fill="auto"/>
          </w:tcPr>
          <w:p w:rsidR="00074E3B" w:rsidRPr="00914A6B" w:rsidRDefault="00074E3B" w:rsidP="00914A6B">
            <w:pPr>
              <w:jc w:val="center"/>
              <w:rPr>
                <w:rFonts w:ascii="Arial Narrow" w:eastAsia="Calibri" w:hAnsi="Arial Narrow" w:cs="Arial"/>
                <w:sz w:val="24"/>
                <w:szCs w:val="24"/>
              </w:rPr>
            </w:pPr>
          </w:p>
        </w:tc>
        <w:tc>
          <w:tcPr>
            <w:tcW w:w="1785" w:type="dxa"/>
            <w:shd w:val="clear" w:color="auto" w:fill="auto"/>
          </w:tcPr>
          <w:p w:rsidR="00074E3B" w:rsidRPr="00914A6B" w:rsidRDefault="00074E3B" w:rsidP="00914A6B">
            <w:pPr>
              <w:jc w:val="center"/>
              <w:rPr>
                <w:rFonts w:ascii="Arial Narrow" w:eastAsia="Calibri" w:hAnsi="Arial Narrow" w:cs="Arial"/>
                <w:sz w:val="24"/>
                <w:szCs w:val="24"/>
              </w:rPr>
            </w:pPr>
          </w:p>
        </w:tc>
      </w:tr>
      <w:tr w:rsidR="00074E3B" w:rsidRPr="00914A6B" w:rsidTr="00BF2BE4">
        <w:trPr>
          <w:cantSplit/>
        </w:trPr>
        <w:tc>
          <w:tcPr>
            <w:tcW w:w="1802" w:type="dxa"/>
            <w:shd w:val="clear" w:color="auto" w:fill="auto"/>
          </w:tcPr>
          <w:p w:rsidR="00074E3B" w:rsidRPr="00914A6B" w:rsidRDefault="00074E3B" w:rsidP="00914A6B">
            <w:pPr>
              <w:jc w:val="center"/>
              <w:rPr>
                <w:rFonts w:ascii="Arial Narrow" w:eastAsia="Calibri" w:hAnsi="Arial Narrow" w:cs="Arial"/>
                <w:sz w:val="24"/>
                <w:szCs w:val="24"/>
              </w:rPr>
            </w:pPr>
            <w:r w:rsidRPr="00914A6B">
              <w:rPr>
                <w:rFonts w:ascii="Arial Narrow" w:eastAsia="Calibri" w:hAnsi="Arial Narrow" w:cs="Arial"/>
                <w:sz w:val="24"/>
                <w:szCs w:val="24"/>
              </w:rPr>
              <w:t>Visit 3</w:t>
            </w:r>
          </w:p>
        </w:tc>
        <w:tc>
          <w:tcPr>
            <w:tcW w:w="1948" w:type="dxa"/>
            <w:shd w:val="clear" w:color="auto" w:fill="auto"/>
          </w:tcPr>
          <w:p w:rsidR="00074E3B" w:rsidRPr="00914A6B" w:rsidRDefault="00074E3B" w:rsidP="00914A6B">
            <w:pPr>
              <w:jc w:val="center"/>
              <w:rPr>
                <w:rFonts w:ascii="Arial Narrow" w:eastAsia="Calibri" w:hAnsi="Arial Narrow" w:cs="Arial"/>
                <w:sz w:val="24"/>
                <w:szCs w:val="24"/>
              </w:rPr>
            </w:pPr>
          </w:p>
        </w:tc>
        <w:tc>
          <w:tcPr>
            <w:tcW w:w="1978" w:type="dxa"/>
            <w:shd w:val="clear" w:color="auto" w:fill="auto"/>
          </w:tcPr>
          <w:p w:rsidR="00074E3B" w:rsidRPr="00914A6B" w:rsidRDefault="00074E3B" w:rsidP="00914A6B">
            <w:pPr>
              <w:jc w:val="center"/>
              <w:rPr>
                <w:rFonts w:ascii="Arial Narrow" w:eastAsia="Calibri" w:hAnsi="Arial Narrow" w:cs="Arial"/>
                <w:sz w:val="24"/>
                <w:szCs w:val="24"/>
              </w:rPr>
            </w:pPr>
          </w:p>
        </w:tc>
        <w:tc>
          <w:tcPr>
            <w:tcW w:w="1955" w:type="dxa"/>
            <w:shd w:val="clear" w:color="auto" w:fill="auto"/>
          </w:tcPr>
          <w:p w:rsidR="00074E3B" w:rsidRPr="00914A6B" w:rsidRDefault="00074E3B" w:rsidP="00914A6B">
            <w:pPr>
              <w:jc w:val="center"/>
              <w:rPr>
                <w:rFonts w:ascii="Arial Narrow" w:eastAsia="Calibri" w:hAnsi="Arial Narrow" w:cs="Arial"/>
                <w:sz w:val="24"/>
                <w:szCs w:val="24"/>
              </w:rPr>
            </w:pPr>
          </w:p>
        </w:tc>
        <w:tc>
          <w:tcPr>
            <w:tcW w:w="1785" w:type="dxa"/>
            <w:shd w:val="clear" w:color="auto" w:fill="auto"/>
          </w:tcPr>
          <w:p w:rsidR="00074E3B" w:rsidRPr="00914A6B" w:rsidRDefault="00074E3B" w:rsidP="00914A6B">
            <w:pPr>
              <w:jc w:val="center"/>
              <w:rPr>
                <w:rFonts w:ascii="Arial Narrow" w:eastAsia="Calibri" w:hAnsi="Arial Narrow" w:cs="Arial"/>
                <w:sz w:val="24"/>
                <w:szCs w:val="24"/>
              </w:rPr>
            </w:pPr>
          </w:p>
        </w:tc>
      </w:tr>
      <w:tr w:rsidR="00074E3B" w:rsidRPr="00914A6B" w:rsidTr="00BF2BE4">
        <w:trPr>
          <w:cantSplit/>
        </w:trPr>
        <w:tc>
          <w:tcPr>
            <w:tcW w:w="1802" w:type="dxa"/>
            <w:shd w:val="clear" w:color="auto" w:fill="auto"/>
          </w:tcPr>
          <w:p w:rsidR="00074E3B" w:rsidRPr="00914A6B" w:rsidRDefault="00074E3B" w:rsidP="00914A6B">
            <w:pPr>
              <w:jc w:val="center"/>
              <w:rPr>
                <w:rFonts w:ascii="Arial Narrow" w:eastAsia="Calibri" w:hAnsi="Arial Narrow" w:cs="Arial"/>
                <w:sz w:val="24"/>
                <w:szCs w:val="24"/>
              </w:rPr>
            </w:pPr>
            <w:r w:rsidRPr="00914A6B">
              <w:rPr>
                <w:rFonts w:ascii="Arial Narrow" w:eastAsia="Calibri" w:hAnsi="Arial Narrow" w:cs="Arial"/>
                <w:sz w:val="24"/>
                <w:szCs w:val="24"/>
              </w:rPr>
              <w:t>Visit 4</w:t>
            </w:r>
          </w:p>
        </w:tc>
        <w:tc>
          <w:tcPr>
            <w:tcW w:w="1948" w:type="dxa"/>
            <w:shd w:val="clear" w:color="auto" w:fill="auto"/>
          </w:tcPr>
          <w:p w:rsidR="00074E3B" w:rsidRPr="00914A6B" w:rsidRDefault="00074E3B" w:rsidP="00914A6B">
            <w:pPr>
              <w:jc w:val="center"/>
              <w:rPr>
                <w:rFonts w:ascii="Arial Narrow" w:eastAsia="Calibri" w:hAnsi="Arial Narrow" w:cs="Arial"/>
                <w:sz w:val="24"/>
                <w:szCs w:val="24"/>
              </w:rPr>
            </w:pPr>
          </w:p>
        </w:tc>
        <w:tc>
          <w:tcPr>
            <w:tcW w:w="1978" w:type="dxa"/>
            <w:shd w:val="clear" w:color="auto" w:fill="auto"/>
          </w:tcPr>
          <w:p w:rsidR="00074E3B" w:rsidRPr="00914A6B" w:rsidRDefault="00074E3B" w:rsidP="00914A6B">
            <w:pPr>
              <w:jc w:val="center"/>
              <w:rPr>
                <w:rFonts w:ascii="Arial Narrow" w:eastAsia="Calibri" w:hAnsi="Arial Narrow" w:cs="Arial"/>
                <w:sz w:val="24"/>
                <w:szCs w:val="24"/>
              </w:rPr>
            </w:pPr>
          </w:p>
        </w:tc>
        <w:tc>
          <w:tcPr>
            <w:tcW w:w="1955" w:type="dxa"/>
            <w:shd w:val="clear" w:color="auto" w:fill="auto"/>
          </w:tcPr>
          <w:p w:rsidR="00074E3B" w:rsidRPr="00914A6B" w:rsidRDefault="00074E3B" w:rsidP="00914A6B">
            <w:pPr>
              <w:jc w:val="center"/>
              <w:rPr>
                <w:rFonts w:ascii="Arial Narrow" w:eastAsia="Calibri" w:hAnsi="Arial Narrow" w:cs="Arial"/>
                <w:sz w:val="24"/>
                <w:szCs w:val="24"/>
              </w:rPr>
            </w:pPr>
          </w:p>
        </w:tc>
        <w:tc>
          <w:tcPr>
            <w:tcW w:w="1785" w:type="dxa"/>
            <w:shd w:val="clear" w:color="auto" w:fill="auto"/>
          </w:tcPr>
          <w:p w:rsidR="00074E3B" w:rsidRPr="00914A6B" w:rsidRDefault="00074E3B" w:rsidP="00914A6B">
            <w:pPr>
              <w:jc w:val="center"/>
              <w:rPr>
                <w:rFonts w:ascii="Arial Narrow" w:eastAsia="Calibri" w:hAnsi="Arial Narrow" w:cs="Arial"/>
                <w:sz w:val="24"/>
                <w:szCs w:val="24"/>
              </w:rPr>
            </w:pPr>
          </w:p>
        </w:tc>
      </w:tr>
      <w:tr w:rsidR="00074E3B" w:rsidRPr="00914A6B" w:rsidTr="00BF2BE4">
        <w:trPr>
          <w:cantSplit/>
        </w:trPr>
        <w:tc>
          <w:tcPr>
            <w:tcW w:w="1802" w:type="dxa"/>
            <w:shd w:val="clear" w:color="auto" w:fill="auto"/>
          </w:tcPr>
          <w:p w:rsidR="00074E3B" w:rsidRPr="00914A6B" w:rsidRDefault="00074E3B" w:rsidP="00914A6B">
            <w:pPr>
              <w:jc w:val="center"/>
              <w:rPr>
                <w:rFonts w:ascii="Arial Narrow" w:eastAsia="Calibri" w:hAnsi="Arial Narrow" w:cs="Arial"/>
                <w:sz w:val="24"/>
                <w:szCs w:val="24"/>
              </w:rPr>
            </w:pPr>
            <w:r w:rsidRPr="00914A6B">
              <w:rPr>
                <w:rFonts w:ascii="Arial Narrow" w:eastAsia="Calibri" w:hAnsi="Arial Narrow" w:cs="Arial"/>
                <w:sz w:val="24"/>
                <w:szCs w:val="24"/>
              </w:rPr>
              <w:t>Visit 5</w:t>
            </w:r>
          </w:p>
        </w:tc>
        <w:tc>
          <w:tcPr>
            <w:tcW w:w="1948" w:type="dxa"/>
            <w:shd w:val="clear" w:color="auto" w:fill="auto"/>
          </w:tcPr>
          <w:p w:rsidR="00074E3B" w:rsidRPr="00914A6B" w:rsidRDefault="00074E3B" w:rsidP="00914A6B">
            <w:pPr>
              <w:jc w:val="center"/>
              <w:rPr>
                <w:rFonts w:ascii="Arial Narrow" w:eastAsia="Calibri" w:hAnsi="Arial Narrow" w:cs="Arial"/>
                <w:sz w:val="24"/>
                <w:szCs w:val="24"/>
              </w:rPr>
            </w:pPr>
          </w:p>
        </w:tc>
        <w:tc>
          <w:tcPr>
            <w:tcW w:w="1978" w:type="dxa"/>
            <w:shd w:val="clear" w:color="auto" w:fill="auto"/>
          </w:tcPr>
          <w:p w:rsidR="00074E3B" w:rsidRPr="00914A6B" w:rsidRDefault="00074E3B" w:rsidP="00914A6B">
            <w:pPr>
              <w:jc w:val="center"/>
              <w:rPr>
                <w:rFonts w:ascii="Arial Narrow" w:eastAsia="Calibri" w:hAnsi="Arial Narrow" w:cs="Arial"/>
                <w:sz w:val="24"/>
                <w:szCs w:val="24"/>
              </w:rPr>
            </w:pPr>
          </w:p>
        </w:tc>
        <w:tc>
          <w:tcPr>
            <w:tcW w:w="1955" w:type="dxa"/>
            <w:shd w:val="clear" w:color="auto" w:fill="auto"/>
          </w:tcPr>
          <w:p w:rsidR="00074E3B" w:rsidRPr="00914A6B" w:rsidRDefault="00074E3B" w:rsidP="00914A6B">
            <w:pPr>
              <w:jc w:val="center"/>
              <w:rPr>
                <w:rFonts w:ascii="Arial Narrow" w:eastAsia="Calibri" w:hAnsi="Arial Narrow" w:cs="Arial"/>
                <w:sz w:val="24"/>
                <w:szCs w:val="24"/>
              </w:rPr>
            </w:pPr>
          </w:p>
        </w:tc>
        <w:tc>
          <w:tcPr>
            <w:tcW w:w="1785" w:type="dxa"/>
            <w:shd w:val="clear" w:color="auto" w:fill="auto"/>
          </w:tcPr>
          <w:p w:rsidR="00074E3B" w:rsidRPr="00914A6B" w:rsidRDefault="00074E3B" w:rsidP="00914A6B">
            <w:pPr>
              <w:jc w:val="center"/>
              <w:rPr>
                <w:rFonts w:ascii="Arial Narrow" w:eastAsia="Calibri" w:hAnsi="Arial Narrow" w:cs="Arial"/>
                <w:sz w:val="24"/>
                <w:szCs w:val="24"/>
              </w:rPr>
            </w:pPr>
          </w:p>
        </w:tc>
      </w:tr>
      <w:tr w:rsidR="00074E3B" w:rsidRPr="00914A6B" w:rsidTr="00BF2BE4">
        <w:trPr>
          <w:cantSplit/>
        </w:trPr>
        <w:tc>
          <w:tcPr>
            <w:tcW w:w="1802" w:type="dxa"/>
            <w:shd w:val="clear" w:color="auto" w:fill="auto"/>
          </w:tcPr>
          <w:p w:rsidR="00074E3B" w:rsidRPr="00914A6B" w:rsidRDefault="00074E3B" w:rsidP="00914A6B">
            <w:pPr>
              <w:jc w:val="center"/>
              <w:rPr>
                <w:rFonts w:ascii="Arial Narrow" w:eastAsia="Calibri" w:hAnsi="Arial Narrow" w:cs="Arial"/>
                <w:sz w:val="24"/>
                <w:szCs w:val="24"/>
              </w:rPr>
            </w:pPr>
            <w:r w:rsidRPr="00914A6B">
              <w:rPr>
                <w:rFonts w:ascii="Arial Narrow" w:eastAsia="Calibri" w:hAnsi="Arial Narrow" w:cs="Arial"/>
                <w:sz w:val="24"/>
                <w:szCs w:val="24"/>
              </w:rPr>
              <w:t>Visit 6</w:t>
            </w:r>
          </w:p>
        </w:tc>
        <w:tc>
          <w:tcPr>
            <w:tcW w:w="1948" w:type="dxa"/>
            <w:shd w:val="clear" w:color="auto" w:fill="auto"/>
          </w:tcPr>
          <w:p w:rsidR="00074E3B" w:rsidRPr="00914A6B" w:rsidRDefault="00074E3B" w:rsidP="00914A6B">
            <w:pPr>
              <w:jc w:val="center"/>
              <w:rPr>
                <w:rFonts w:ascii="Arial Narrow" w:eastAsia="Calibri" w:hAnsi="Arial Narrow" w:cs="Arial"/>
                <w:sz w:val="24"/>
                <w:szCs w:val="24"/>
              </w:rPr>
            </w:pPr>
          </w:p>
        </w:tc>
        <w:tc>
          <w:tcPr>
            <w:tcW w:w="1978" w:type="dxa"/>
            <w:shd w:val="clear" w:color="auto" w:fill="auto"/>
          </w:tcPr>
          <w:p w:rsidR="00074E3B" w:rsidRPr="00914A6B" w:rsidRDefault="00074E3B" w:rsidP="00914A6B">
            <w:pPr>
              <w:jc w:val="center"/>
              <w:rPr>
                <w:rFonts w:ascii="Arial Narrow" w:eastAsia="Calibri" w:hAnsi="Arial Narrow" w:cs="Arial"/>
                <w:sz w:val="24"/>
                <w:szCs w:val="24"/>
              </w:rPr>
            </w:pPr>
          </w:p>
        </w:tc>
        <w:tc>
          <w:tcPr>
            <w:tcW w:w="1955" w:type="dxa"/>
            <w:shd w:val="clear" w:color="auto" w:fill="auto"/>
          </w:tcPr>
          <w:p w:rsidR="00074E3B" w:rsidRPr="00914A6B" w:rsidRDefault="00074E3B" w:rsidP="00914A6B">
            <w:pPr>
              <w:jc w:val="center"/>
              <w:rPr>
                <w:rFonts w:ascii="Arial Narrow" w:eastAsia="Calibri" w:hAnsi="Arial Narrow" w:cs="Arial"/>
                <w:sz w:val="24"/>
                <w:szCs w:val="24"/>
              </w:rPr>
            </w:pPr>
          </w:p>
        </w:tc>
        <w:tc>
          <w:tcPr>
            <w:tcW w:w="1785" w:type="dxa"/>
            <w:shd w:val="clear" w:color="auto" w:fill="auto"/>
          </w:tcPr>
          <w:p w:rsidR="00074E3B" w:rsidRPr="00914A6B" w:rsidRDefault="00074E3B" w:rsidP="00914A6B">
            <w:pPr>
              <w:jc w:val="center"/>
              <w:rPr>
                <w:rFonts w:ascii="Arial Narrow" w:eastAsia="Calibri" w:hAnsi="Arial Narrow" w:cs="Arial"/>
                <w:sz w:val="24"/>
                <w:szCs w:val="24"/>
              </w:rPr>
            </w:pPr>
          </w:p>
        </w:tc>
      </w:tr>
      <w:tr w:rsidR="00074E3B" w:rsidRPr="00914A6B" w:rsidTr="00BF2BE4">
        <w:trPr>
          <w:cantSplit/>
        </w:trPr>
        <w:tc>
          <w:tcPr>
            <w:tcW w:w="1802" w:type="dxa"/>
            <w:shd w:val="clear" w:color="auto" w:fill="auto"/>
          </w:tcPr>
          <w:p w:rsidR="00074E3B" w:rsidRPr="00914A6B" w:rsidRDefault="00074E3B" w:rsidP="00914A6B">
            <w:pPr>
              <w:jc w:val="center"/>
              <w:rPr>
                <w:rFonts w:ascii="Arial Narrow" w:eastAsia="Calibri" w:hAnsi="Arial Narrow" w:cs="Arial"/>
                <w:sz w:val="24"/>
                <w:szCs w:val="24"/>
              </w:rPr>
            </w:pPr>
            <w:r w:rsidRPr="00914A6B">
              <w:rPr>
                <w:rFonts w:ascii="Arial Narrow" w:eastAsia="Calibri" w:hAnsi="Arial Narrow" w:cs="Arial"/>
                <w:sz w:val="24"/>
                <w:szCs w:val="24"/>
              </w:rPr>
              <w:t>Visit 7</w:t>
            </w:r>
          </w:p>
        </w:tc>
        <w:tc>
          <w:tcPr>
            <w:tcW w:w="1948" w:type="dxa"/>
            <w:shd w:val="clear" w:color="auto" w:fill="auto"/>
          </w:tcPr>
          <w:p w:rsidR="00074E3B" w:rsidRPr="00914A6B" w:rsidRDefault="00074E3B" w:rsidP="00914A6B">
            <w:pPr>
              <w:jc w:val="center"/>
              <w:rPr>
                <w:rFonts w:ascii="Arial Narrow" w:eastAsia="Calibri" w:hAnsi="Arial Narrow" w:cs="Arial"/>
                <w:sz w:val="24"/>
                <w:szCs w:val="24"/>
              </w:rPr>
            </w:pPr>
          </w:p>
        </w:tc>
        <w:tc>
          <w:tcPr>
            <w:tcW w:w="1978" w:type="dxa"/>
            <w:shd w:val="clear" w:color="auto" w:fill="auto"/>
          </w:tcPr>
          <w:p w:rsidR="00074E3B" w:rsidRPr="00914A6B" w:rsidRDefault="00074E3B" w:rsidP="00914A6B">
            <w:pPr>
              <w:jc w:val="center"/>
              <w:rPr>
                <w:rFonts w:ascii="Arial Narrow" w:eastAsia="Calibri" w:hAnsi="Arial Narrow" w:cs="Arial"/>
                <w:sz w:val="24"/>
                <w:szCs w:val="24"/>
              </w:rPr>
            </w:pPr>
          </w:p>
        </w:tc>
        <w:tc>
          <w:tcPr>
            <w:tcW w:w="1955" w:type="dxa"/>
            <w:shd w:val="clear" w:color="auto" w:fill="auto"/>
          </w:tcPr>
          <w:p w:rsidR="00074E3B" w:rsidRPr="00914A6B" w:rsidRDefault="00074E3B" w:rsidP="00914A6B">
            <w:pPr>
              <w:jc w:val="center"/>
              <w:rPr>
                <w:rFonts w:ascii="Arial Narrow" w:eastAsia="Calibri" w:hAnsi="Arial Narrow" w:cs="Arial"/>
                <w:sz w:val="24"/>
                <w:szCs w:val="24"/>
              </w:rPr>
            </w:pPr>
          </w:p>
        </w:tc>
        <w:tc>
          <w:tcPr>
            <w:tcW w:w="1785" w:type="dxa"/>
            <w:shd w:val="clear" w:color="auto" w:fill="auto"/>
          </w:tcPr>
          <w:p w:rsidR="00074E3B" w:rsidRPr="00914A6B" w:rsidRDefault="00074E3B" w:rsidP="00914A6B">
            <w:pPr>
              <w:jc w:val="center"/>
              <w:rPr>
                <w:rFonts w:ascii="Arial Narrow" w:eastAsia="Calibri" w:hAnsi="Arial Narrow" w:cs="Arial"/>
                <w:sz w:val="24"/>
                <w:szCs w:val="24"/>
              </w:rPr>
            </w:pPr>
          </w:p>
        </w:tc>
      </w:tr>
      <w:tr w:rsidR="00074E3B" w:rsidRPr="00914A6B" w:rsidTr="00BF2BE4">
        <w:trPr>
          <w:cantSplit/>
        </w:trPr>
        <w:tc>
          <w:tcPr>
            <w:tcW w:w="1802" w:type="dxa"/>
            <w:shd w:val="clear" w:color="auto" w:fill="auto"/>
          </w:tcPr>
          <w:p w:rsidR="00074E3B" w:rsidRPr="00914A6B" w:rsidRDefault="00074E3B" w:rsidP="00914A6B">
            <w:pPr>
              <w:jc w:val="center"/>
              <w:rPr>
                <w:rFonts w:ascii="Arial Narrow" w:eastAsia="Calibri" w:hAnsi="Arial Narrow" w:cs="Arial"/>
                <w:sz w:val="24"/>
                <w:szCs w:val="24"/>
              </w:rPr>
            </w:pPr>
            <w:r w:rsidRPr="00914A6B">
              <w:rPr>
                <w:rFonts w:ascii="Arial Narrow" w:eastAsia="Calibri" w:hAnsi="Arial Narrow" w:cs="Arial"/>
                <w:sz w:val="24"/>
                <w:szCs w:val="24"/>
              </w:rPr>
              <w:t>Visit 8</w:t>
            </w:r>
          </w:p>
        </w:tc>
        <w:tc>
          <w:tcPr>
            <w:tcW w:w="1948" w:type="dxa"/>
            <w:shd w:val="clear" w:color="auto" w:fill="auto"/>
          </w:tcPr>
          <w:p w:rsidR="00074E3B" w:rsidRPr="00914A6B" w:rsidRDefault="00074E3B" w:rsidP="00914A6B">
            <w:pPr>
              <w:jc w:val="center"/>
              <w:rPr>
                <w:rFonts w:ascii="Arial Narrow" w:eastAsia="Calibri" w:hAnsi="Arial Narrow" w:cs="Arial"/>
                <w:sz w:val="24"/>
                <w:szCs w:val="24"/>
              </w:rPr>
            </w:pPr>
          </w:p>
        </w:tc>
        <w:tc>
          <w:tcPr>
            <w:tcW w:w="1978" w:type="dxa"/>
            <w:shd w:val="clear" w:color="auto" w:fill="auto"/>
          </w:tcPr>
          <w:p w:rsidR="00074E3B" w:rsidRPr="00914A6B" w:rsidRDefault="00074E3B" w:rsidP="00914A6B">
            <w:pPr>
              <w:jc w:val="center"/>
              <w:rPr>
                <w:rFonts w:ascii="Arial Narrow" w:eastAsia="Calibri" w:hAnsi="Arial Narrow" w:cs="Arial"/>
                <w:sz w:val="24"/>
                <w:szCs w:val="24"/>
              </w:rPr>
            </w:pPr>
          </w:p>
        </w:tc>
        <w:tc>
          <w:tcPr>
            <w:tcW w:w="1955" w:type="dxa"/>
            <w:shd w:val="clear" w:color="auto" w:fill="auto"/>
          </w:tcPr>
          <w:p w:rsidR="00074E3B" w:rsidRPr="00914A6B" w:rsidRDefault="00074E3B" w:rsidP="00914A6B">
            <w:pPr>
              <w:jc w:val="center"/>
              <w:rPr>
                <w:rFonts w:ascii="Arial Narrow" w:eastAsia="Calibri" w:hAnsi="Arial Narrow" w:cs="Arial"/>
                <w:sz w:val="24"/>
                <w:szCs w:val="24"/>
              </w:rPr>
            </w:pPr>
          </w:p>
        </w:tc>
        <w:tc>
          <w:tcPr>
            <w:tcW w:w="1785" w:type="dxa"/>
            <w:shd w:val="clear" w:color="auto" w:fill="auto"/>
          </w:tcPr>
          <w:p w:rsidR="00074E3B" w:rsidRPr="00914A6B" w:rsidRDefault="00074E3B" w:rsidP="00914A6B">
            <w:pPr>
              <w:jc w:val="center"/>
              <w:rPr>
                <w:rFonts w:ascii="Arial Narrow" w:eastAsia="Calibri" w:hAnsi="Arial Narrow" w:cs="Arial"/>
                <w:sz w:val="24"/>
                <w:szCs w:val="24"/>
              </w:rPr>
            </w:pPr>
          </w:p>
        </w:tc>
      </w:tr>
      <w:tr w:rsidR="00074E3B" w:rsidRPr="00914A6B" w:rsidTr="00BF2BE4">
        <w:trPr>
          <w:cantSplit/>
        </w:trPr>
        <w:tc>
          <w:tcPr>
            <w:tcW w:w="1802" w:type="dxa"/>
            <w:shd w:val="clear" w:color="auto" w:fill="auto"/>
          </w:tcPr>
          <w:p w:rsidR="00074E3B" w:rsidRPr="00914A6B" w:rsidRDefault="00074E3B" w:rsidP="00914A6B">
            <w:pPr>
              <w:jc w:val="center"/>
              <w:rPr>
                <w:rFonts w:ascii="Arial Narrow" w:eastAsia="Calibri" w:hAnsi="Arial Narrow" w:cs="Arial"/>
                <w:sz w:val="24"/>
                <w:szCs w:val="24"/>
              </w:rPr>
            </w:pPr>
            <w:r w:rsidRPr="00914A6B">
              <w:rPr>
                <w:rFonts w:ascii="Arial Narrow" w:eastAsia="Calibri" w:hAnsi="Arial Narrow" w:cs="Arial"/>
                <w:sz w:val="24"/>
                <w:szCs w:val="24"/>
              </w:rPr>
              <w:t>Visit 9</w:t>
            </w:r>
          </w:p>
        </w:tc>
        <w:tc>
          <w:tcPr>
            <w:tcW w:w="1948" w:type="dxa"/>
            <w:shd w:val="clear" w:color="auto" w:fill="auto"/>
          </w:tcPr>
          <w:p w:rsidR="00074E3B" w:rsidRPr="00914A6B" w:rsidRDefault="00074E3B" w:rsidP="00914A6B">
            <w:pPr>
              <w:jc w:val="center"/>
              <w:rPr>
                <w:rFonts w:ascii="Arial Narrow" w:eastAsia="Calibri" w:hAnsi="Arial Narrow" w:cs="Arial"/>
                <w:sz w:val="24"/>
                <w:szCs w:val="24"/>
              </w:rPr>
            </w:pPr>
          </w:p>
        </w:tc>
        <w:tc>
          <w:tcPr>
            <w:tcW w:w="1978" w:type="dxa"/>
            <w:shd w:val="clear" w:color="auto" w:fill="auto"/>
          </w:tcPr>
          <w:p w:rsidR="00074E3B" w:rsidRPr="00914A6B" w:rsidRDefault="00074E3B" w:rsidP="00914A6B">
            <w:pPr>
              <w:jc w:val="center"/>
              <w:rPr>
                <w:rFonts w:ascii="Arial Narrow" w:eastAsia="Calibri" w:hAnsi="Arial Narrow" w:cs="Arial"/>
                <w:sz w:val="24"/>
                <w:szCs w:val="24"/>
              </w:rPr>
            </w:pPr>
          </w:p>
        </w:tc>
        <w:tc>
          <w:tcPr>
            <w:tcW w:w="1955" w:type="dxa"/>
            <w:shd w:val="clear" w:color="auto" w:fill="auto"/>
          </w:tcPr>
          <w:p w:rsidR="00074E3B" w:rsidRPr="00914A6B" w:rsidRDefault="00074E3B" w:rsidP="00914A6B">
            <w:pPr>
              <w:jc w:val="center"/>
              <w:rPr>
                <w:rFonts w:ascii="Arial Narrow" w:eastAsia="Calibri" w:hAnsi="Arial Narrow" w:cs="Arial"/>
                <w:sz w:val="24"/>
                <w:szCs w:val="24"/>
              </w:rPr>
            </w:pPr>
          </w:p>
        </w:tc>
        <w:tc>
          <w:tcPr>
            <w:tcW w:w="1785" w:type="dxa"/>
            <w:shd w:val="clear" w:color="auto" w:fill="auto"/>
          </w:tcPr>
          <w:p w:rsidR="00074E3B" w:rsidRPr="00914A6B" w:rsidRDefault="00074E3B" w:rsidP="00914A6B">
            <w:pPr>
              <w:jc w:val="center"/>
              <w:rPr>
                <w:rFonts w:ascii="Arial Narrow" w:eastAsia="Calibri" w:hAnsi="Arial Narrow" w:cs="Arial"/>
                <w:sz w:val="24"/>
                <w:szCs w:val="24"/>
              </w:rPr>
            </w:pPr>
          </w:p>
        </w:tc>
      </w:tr>
      <w:tr w:rsidR="00074E3B" w:rsidRPr="00914A6B" w:rsidTr="00BF2BE4">
        <w:trPr>
          <w:cantSplit/>
        </w:trPr>
        <w:tc>
          <w:tcPr>
            <w:tcW w:w="1802" w:type="dxa"/>
            <w:shd w:val="clear" w:color="auto" w:fill="auto"/>
          </w:tcPr>
          <w:p w:rsidR="00074E3B" w:rsidRPr="00914A6B" w:rsidRDefault="00074E3B" w:rsidP="00914A6B">
            <w:pPr>
              <w:jc w:val="center"/>
              <w:rPr>
                <w:rFonts w:ascii="Arial Narrow" w:eastAsia="Calibri" w:hAnsi="Arial Narrow" w:cs="Arial"/>
                <w:sz w:val="24"/>
                <w:szCs w:val="24"/>
              </w:rPr>
            </w:pPr>
            <w:r w:rsidRPr="00914A6B">
              <w:rPr>
                <w:rFonts w:ascii="Arial Narrow" w:eastAsia="Calibri" w:hAnsi="Arial Narrow" w:cs="Arial"/>
                <w:sz w:val="24"/>
                <w:szCs w:val="24"/>
              </w:rPr>
              <w:t>Visit 10</w:t>
            </w:r>
          </w:p>
        </w:tc>
        <w:tc>
          <w:tcPr>
            <w:tcW w:w="1948" w:type="dxa"/>
            <w:shd w:val="clear" w:color="auto" w:fill="auto"/>
          </w:tcPr>
          <w:p w:rsidR="00074E3B" w:rsidRPr="00914A6B" w:rsidRDefault="00074E3B" w:rsidP="00914A6B">
            <w:pPr>
              <w:jc w:val="center"/>
              <w:rPr>
                <w:rFonts w:ascii="Arial Narrow" w:eastAsia="Calibri" w:hAnsi="Arial Narrow" w:cs="Arial"/>
                <w:sz w:val="24"/>
                <w:szCs w:val="24"/>
              </w:rPr>
            </w:pPr>
          </w:p>
        </w:tc>
        <w:tc>
          <w:tcPr>
            <w:tcW w:w="1978" w:type="dxa"/>
            <w:shd w:val="clear" w:color="auto" w:fill="auto"/>
          </w:tcPr>
          <w:p w:rsidR="00074E3B" w:rsidRPr="00914A6B" w:rsidRDefault="00074E3B" w:rsidP="00914A6B">
            <w:pPr>
              <w:jc w:val="center"/>
              <w:rPr>
                <w:rFonts w:ascii="Arial Narrow" w:eastAsia="Calibri" w:hAnsi="Arial Narrow" w:cs="Arial"/>
                <w:sz w:val="24"/>
                <w:szCs w:val="24"/>
              </w:rPr>
            </w:pPr>
          </w:p>
        </w:tc>
        <w:tc>
          <w:tcPr>
            <w:tcW w:w="1955" w:type="dxa"/>
            <w:shd w:val="clear" w:color="auto" w:fill="auto"/>
          </w:tcPr>
          <w:p w:rsidR="00074E3B" w:rsidRPr="00914A6B" w:rsidRDefault="00074E3B" w:rsidP="00914A6B">
            <w:pPr>
              <w:jc w:val="center"/>
              <w:rPr>
                <w:rFonts w:ascii="Arial Narrow" w:eastAsia="Calibri" w:hAnsi="Arial Narrow" w:cs="Arial"/>
                <w:sz w:val="24"/>
                <w:szCs w:val="24"/>
              </w:rPr>
            </w:pPr>
          </w:p>
        </w:tc>
        <w:tc>
          <w:tcPr>
            <w:tcW w:w="1785" w:type="dxa"/>
            <w:shd w:val="clear" w:color="auto" w:fill="auto"/>
          </w:tcPr>
          <w:p w:rsidR="00074E3B" w:rsidRPr="00914A6B" w:rsidRDefault="00074E3B" w:rsidP="00914A6B">
            <w:pPr>
              <w:jc w:val="center"/>
              <w:rPr>
                <w:rFonts w:ascii="Arial Narrow" w:eastAsia="Calibri" w:hAnsi="Arial Narrow" w:cs="Arial"/>
                <w:sz w:val="24"/>
                <w:szCs w:val="24"/>
              </w:rPr>
            </w:pPr>
          </w:p>
        </w:tc>
      </w:tr>
    </w:tbl>
    <w:p w:rsidR="00074E3B" w:rsidRDefault="00074E3B" w:rsidP="00074E3B">
      <w:pPr>
        <w:jc w:val="center"/>
        <w:rPr>
          <w:rFonts w:cs="Arial"/>
          <w:sz w:val="24"/>
          <w:szCs w:val="24"/>
        </w:rPr>
      </w:pPr>
    </w:p>
    <w:p w:rsidR="00074E3B" w:rsidRPr="00A139EA" w:rsidRDefault="00074E3B" w:rsidP="00074E3B">
      <w:pPr>
        <w:jc w:val="center"/>
        <w:rPr>
          <w:rFonts w:cs="Arial"/>
          <w:sz w:val="24"/>
          <w:szCs w:val="24"/>
        </w:rPr>
      </w:pPr>
    </w:p>
    <w:p w:rsidR="00074E3B" w:rsidRPr="00A91B79" w:rsidRDefault="00074E3B" w:rsidP="00791306">
      <w:pPr>
        <w:tabs>
          <w:tab w:val="left" w:pos="4500"/>
          <w:tab w:val="left" w:pos="5040"/>
          <w:tab w:val="left" w:pos="9480"/>
        </w:tabs>
        <w:spacing w:line="360" w:lineRule="auto"/>
        <w:ind w:left="720"/>
        <w:rPr>
          <w:rFonts w:ascii="Arial Narrow" w:hAnsi="Arial Narrow"/>
          <w:sz w:val="24"/>
          <w:szCs w:val="24"/>
        </w:rPr>
      </w:pPr>
    </w:p>
    <w:sectPr w:rsidR="00074E3B" w:rsidRPr="00A91B79" w:rsidSect="00B73A46">
      <w:headerReference w:type="even" r:id="rId10"/>
      <w:headerReference w:type="default" r:id="rId11"/>
      <w:footerReference w:type="default" r:id="rId12"/>
      <w:pgSz w:w="12240" w:h="15840" w:code="1"/>
      <w:pgMar w:top="720" w:right="720" w:bottom="720" w:left="1080" w:header="720" w:footer="432" w:gutter="0"/>
      <w:cols w:sep="1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0460" w:rsidRDefault="001B0460">
      <w:r>
        <w:separator/>
      </w:r>
    </w:p>
  </w:endnote>
  <w:endnote w:type="continuationSeparator" w:id="0">
    <w:p w:rsidR="001B0460" w:rsidRDefault="001B04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38F8" w:rsidRDefault="00EF38F8" w:rsidP="00EF38F8">
    <w:pPr>
      <w:pStyle w:val="Footer"/>
      <w:rPr>
        <w:rFonts w:cs="Arial"/>
      </w:rPr>
    </w:pPr>
    <w:r>
      <w:rPr>
        <w:rFonts w:cs="Arial"/>
      </w:rPr>
      <w:t>Visit Process Flow and Schedule</w:t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  <w:t>Version 1.0</w:t>
    </w:r>
  </w:p>
  <w:p w:rsidR="00DD07AA" w:rsidRPr="00DD07AA" w:rsidRDefault="00DD07AA" w:rsidP="000000EF">
    <w:pPr>
      <w:pStyle w:val="Footer"/>
      <w:tabs>
        <w:tab w:val="clear" w:pos="4320"/>
        <w:tab w:val="clear" w:pos="8640"/>
        <w:tab w:val="left" w:pos="1040"/>
      </w:tabs>
      <w:rPr>
        <w:rFonts w:cs="Arial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0460" w:rsidRDefault="001B0460">
      <w:r>
        <w:separator/>
      </w:r>
    </w:p>
  </w:footnote>
  <w:footnote w:type="continuationSeparator" w:id="0">
    <w:p w:rsidR="001B0460" w:rsidRDefault="001B04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57C4" w:rsidRDefault="001F57C4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F57C4" w:rsidRDefault="001F57C4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57C4" w:rsidRPr="002171E7" w:rsidRDefault="001F57C4" w:rsidP="002171E7">
    <w:pPr>
      <w:pStyle w:val="Title"/>
      <w:pBdr>
        <w:bottom w:val="none" w:sz="0" w:space="0" w:color="auto"/>
      </w:pBdr>
      <w:jc w:val="center"/>
      <w:rPr>
        <w:rFonts w:ascii="Arial" w:hAnsi="Arial" w:cs="Arial"/>
        <w:b/>
        <w:color w:val="000000" w:themeColor="text1"/>
        <w:sz w:val="40"/>
        <w:szCs w:val="40"/>
      </w:rPr>
    </w:pPr>
    <w:r w:rsidRPr="002171E7">
      <w:rPr>
        <w:rFonts w:ascii="Arial" w:hAnsi="Arial" w:cs="Arial"/>
        <w:b/>
        <w:color w:val="000000" w:themeColor="text1"/>
        <w:sz w:val="40"/>
        <w:szCs w:val="40"/>
      </w:rPr>
      <w:t xml:space="preserve">Visit </w:t>
    </w:r>
    <w:r w:rsidR="008D0618" w:rsidRPr="002171E7">
      <w:rPr>
        <w:rFonts w:ascii="Arial" w:hAnsi="Arial" w:cs="Arial"/>
        <w:b/>
        <w:color w:val="000000" w:themeColor="text1"/>
        <w:sz w:val="40"/>
        <w:szCs w:val="40"/>
      </w:rPr>
      <w:t>Process Flow</w:t>
    </w:r>
    <w:r w:rsidR="00074E3B" w:rsidRPr="002171E7">
      <w:rPr>
        <w:rFonts w:ascii="Arial" w:hAnsi="Arial" w:cs="Arial"/>
        <w:b/>
        <w:color w:val="000000" w:themeColor="text1"/>
        <w:sz w:val="40"/>
        <w:szCs w:val="40"/>
      </w:rPr>
      <w:t xml:space="preserve"> and Schedule Templates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F1F7A"/>
    <w:multiLevelType w:val="hybridMultilevel"/>
    <w:tmpl w:val="7E34ED1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B7D6A7E"/>
    <w:multiLevelType w:val="hybridMultilevel"/>
    <w:tmpl w:val="6464C8D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EF"/>
    <w:rsid w:val="000000EF"/>
    <w:rsid w:val="00021BEB"/>
    <w:rsid w:val="00074E3B"/>
    <w:rsid w:val="000E716A"/>
    <w:rsid w:val="001B0460"/>
    <w:rsid w:val="001D19EB"/>
    <w:rsid w:val="001F57C4"/>
    <w:rsid w:val="002171E7"/>
    <w:rsid w:val="002A3702"/>
    <w:rsid w:val="003109F8"/>
    <w:rsid w:val="00360604"/>
    <w:rsid w:val="003945D0"/>
    <w:rsid w:val="003E49F5"/>
    <w:rsid w:val="004021E2"/>
    <w:rsid w:val="0043707A"/>
    <w:rsid w:val="00482051"/>
    <w:rsid w:val="00532940"/>
    <w:rsid w:val="006238F2"/>
    <w:rsid w:val="00687B3D"/>
    <w:rsid w:val="006C2673"/>
    <w:rsid w:val="006C770A"/>
    <w:rsid w:val="007552FF"/>
    <w:rsid w:val="00785C29"/>
    <w:rsid w:val="00791306"/>
    <w:rsid w:val="007C1D19"/>
    <w:rsid w:val="00803C3B"/>
    <w:rsid w:val="008C38B7"/>
    <w:rsid w:val="008D0618"/>
    <w:rsid w:val="009008E7"/>
    <w:rsid w:val="00914A6B"/>
    <w:rsid w:val="00973902"/>
    <w:rsid w:val="009F5F04"/>
    <w:rsid w:val="00A10B73"/>
    <w:rsid w:val="00A77121"/>
    <w:rsid w:val="00A808C1"/>
    <w:rsid w:val="00A91B79"/>
    <w:rsid w:val="00AA6AE6"/>
    <w:rsid w:val="00B737D3"/>
    <w:rsid w:val="00B73A46"/>
    <w:rsid w:val="00B875AD"/>
    <w:rsid w:val="00BA67E5"/>
    <w:rsid w:val="00BF2BE4"/>
    <w:rsid w:val="00BF6A7A"/>
    <w:rsid w:val="00CA413D"/>
    <w:rsid w:val="00D22B3C"/>
    <w:rsid w:val="00D720C8"/>
    <w:rsid w:val="00D96074"/>
    <w:rsid w:val="00DD07AA"/>
    <w:rsid w:val="00E32219"/>
    <w:rsid w:val="00E35341"/>
    <w:rsid w:val="00E811C0"/>
    <w:rsid w:val="00EA102F"/>
    <w:rsid w:val="00EF38F8"/>
    <w:rsid w:val="00F02D76"/>
    <w:rsid w:val="00F22512"/>
    <w:rsid w:val="00F54DFA"/>
    <w:rsid w:val="00F61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00E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2BE4"/>
    <w:pPr>
      <w:outlineLvl w:val="0"/>
    </w:pPr>
    <w:rPr>
      <w:rFonts w:ascii="Arial Narrow" w:hAnsi="Arial Narrow"/>
      <w:b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000E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0000E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000EF"/>
  </w:style>
  <w:style w:type="paragraph" w:styleId="BalloonText">
    <w:name w:val="Balloon Text"/>
    <w:basedOn w:val="Normal"/>
    <w:semiHidden/>
    <w:rsid w:val="000000E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74E3B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unhideWhenUsed/>
    <w:rsid w:val="00074E3B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rsid w:val="00EF38F8"/>
    <w:rPr>
      <w:rFonts w:ascii="Arial" w:hAnsi="Arial"/>
    </w:rPr>
  </w:style>
  <w:style w:type="paragraph" w:styleId="Title">
    <w:name w:val="Title"/>
    <w:basedOn w:val="Normal"/>
    <w:next w:val="Normal"/>
    <w:link w:val="TitleChar"/>
    <w:uiPriority w:val="10"/>
    <w:qFormat/>
    <w:rsid w:val="002171E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171E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F2BE4"/>
    <w:rPr>
      <w:rFonts w:ascii="Arial Narrow" w:hAnsi="Arial Narrow"/>
      <w:b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00E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2BE4"/>
    <w:pPr>
      <w:outlineLvl w:val="0"/>
    </w:pPr>
    <w:rPr>
      <w:rFonts w:ascii="Arial Narrow" w:hAnsi="Arial Narrow"/>
      <w:b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000E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0000E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000EF"/>
  </w:style>
  <w:style w:type="paragraph" w:styleId="BalloonText">
    <w:name w:val="Balloon Text"/>
    <w:basedOn w:val="Normal"/>
    <w:semiHidden/>
    <w:rsid w:val="000000E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74E3B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unhideWhenUsed/>
    <w:rsid w:val="00074E3B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rsid w:val="00EF38F8"/>
    <w:rPr>
      <w:rFonts w:ascii="Arial" w:hAnsi="Arial"/>
    </w:rPr>
  </w:style>
  <w:style w:type="paragraph" w:styleId="Title">
    <w:name w:val="Title"/>
    <w:basedOn w:val="Normal"/>
    <w:next w:val="Normal"/>
    <w:link w:val="TitleChar"/>
    <w:uiPriority w:val="10"/>
    <w:qFormat/>
    <w:rsid w:val="002171E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171E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F2BE4"/>
    <w:rPr>
      <w:rFonts w:ascii="Arial Narrow" w:hAnsi="Arial Narrow"/>
      <w:b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999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nia.nih.gov/sites/default/files/1visitchecklist.do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25C59D-EC3C-4E0D-8AA0-D46556F9F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158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Visit Process Flow and Schedule Templates</vt:lpstr>
    </vt:vector>
  </TitlesOfParts>
  <Company>KAI, Inc</Company>
  <LinksUpToDate>false</LinksUpToDate>
  <CharactersWithSpaces>1278</CharactersWithSpaces>
  <SharedDoc>false</SharedDoc>
  <HLinks>
    <vt:vector size="6" baseType="variant">
      <vt:variant>
        <vt:i4>8061043</vt:i4>
      </vt:variant>
      <vt:variant>
        <vt:i4>0</vt:i4>
      </vt:variant>
      <vt:variant>
        <vt:i4>0</vt:i4>
      </vt:variant>
      <vt:variant>
        <vt:i4>5</vt:i4>
      </vt:variant>
      <vt:variant>
        <vt:lpwstr>http://www.nia.nih.gov/sites/default/files/1visitchecklist.doc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Visit Process Flow and Schedule Templates</dc:title>
  <dc:subject>Visit schedule</dc:subject>
  <dc:creator>National Institute on Aging</dc:creator>
  <cp:keywords>Visit, schedule, Checklist, template</cp:keywords>
  <cp:lastModifiedBy>Susan Li</cp:lastModifiedBy>
  <cp:revision>7</cp:revision>
  <dcterms:created xsi:type="dcterms:W3CDTF">2014-02-25T03:28:00Z</dcterms:created>
  <dcterms:modified xsi:type="dcterms:W3CDTF">2014-03-31T02:32:00Z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Status">
    <vt:lpwstr>Initial Draft</vt:lpwstr>
  </property>
  <property fmtid="{D5CDD505-2E9C-101B-9397-08002B2CF9AE}" pid="3" name="ContentType">
    <vt:lpwstr>Document</vt:lpwstr>
  </property>
  <property fmtid="{D5CDD505-2E9C-101B-9397-08002B2CF9AE}" pid="4" name="Language">
    <vt:lpwstr>English</vt:lpwstr>
  </property>
  <property fmtid="{D5CDD505-2E9C-101B-9397-08002B2CF9AE}" pid="5" name="Copyright Status">
    <vt:lpwstr>Public Domain</vt:lpwstr>
  </property>
</Properties>
</file>